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DC" w:rsidRPr="008E49D9" w:rsidRDefault="00E612DC" w:rsidP="008E49D9">
      <w:pPr>
        <w:jc w:val="center"/>
        <w:rPr>
          <w:rFonts w:ascii="Arial" w:hAnsi="Arial" w:cs="Arial"/>
          <w:b/>
          <w:sz w:val="24"/>
          <w:szCs w:val="24"/>
        </w:rPr>
      </w:pPr>
      <w:r w:rsidRPr="008E49D9">
        <w:rPr>
          <w:rFonts w:ascii="Arial" w:hAnsi="Arial" w:cs="Arial"/>
          <w:b/>
          <w:sz w:val="24"/>
          <w:szCs w:val="24"/>
        </w:rPr>
        <w:t>BASIN DUYURUSU</w:t>
      </w:r>
    </w:p>
    <w:p w:rsidR="00E612DC" w:rsidRPr="008E49D9" w:rsidRDefault="00610878" w:rsidP="008E49D9">
      <w:pPr>
        <w:jc w:val="center"/>
        <w:rPr>
          <w:rFonts w:ascii="Arial" w:hAnsi="Arial" w:cs="Arial"/>
          <w:b/>
          <w:sz w:val="24"/>
          <w:szCs w:val="24"/>
        </w:rPr>
      </w:pPr>
      <w:r w:rsidRPr="008E49D9">
        <w:rPr>
          <w:rFonts w:ascii="Arial" w:hAnsi="Arial" w:cs="Arial"/>
          <w:b/>
          <w:sz w:val="24"/>
          <w:szCs w:val="24"/>
        </w:rPr>
        <w:t xml:space="preserve">7. MESLEK KOMİTESİ ÇALIŞMALARINA </w:t>
      </w:r>
      <w:r w:rsidR="008E49D9">
        <w:rPr>
          <w:rFonts w:ascii="Arial" w:hAnsi="Arial" w:cs="Arial"/>
          <w:b/>
          <w:sz w:val="24"/>
          <w:szCs w:val="24"/>
        </w:rPr>
        <w:t>D</w:t>
      </w:r>
      <w:r w:rsidRPr="008E49D9">
        <w:rPr>
          <w:rFonts w:ascii="Arial" w:hAnsi="Arial" w:cs="Arial"/>
          <w:b/>
          <w:sz w:val="24"/>
          <w:szCs w:val="24"/>
        </w:rPr>
        <w:t>EVAM EDİYOR</w:t>
      </w:r>
    </w:p>
    <w:p w:rsidR="00266E9E" w:rsidRDefault="005759F4" w:rsidP="00E612DC">
      <w:pPr>
        <w:jc w:val="both"/>
        <w:rPr>
          <w:rFonts w:ascii="Arial" w:hAnsi="Arial" w:cs="Arial"/>
          <w:sz w:val="24"/>
          <w:szCs w:val="24"/>
        </w:rPr>
      </w:pPr>
      <w:r w:rsidRPr="00E612DC">
        <w:rPr>
          <w:rFonts w:ascii="Arial" w:hAnsi="Arial" w:cs="Arial"/>
          <w:sz w:val="24"/>
          <w:szCs w:val="24"/>
        </w:rPr>
        <w:t xml:space="preserve">Sakarya Ticaret ve Sanayi Odası bünyesinde faaliyet gösteren ve çoğunluğunu iklimlendirme sistemleri ve sıhhi tesisatçıların oluşturduğu 7. Meslek Komitesi </w:t>
      </w:r>
      <w:r w:rsidR="00ED55CD" w:rsidRPr="00E612DC">
        <w:rPr>
          <w:rFonts w:ascii="Arial" w:hAnsi="Arial" w:cs="Arial"/>
          <w:sz w:val="24"/>
          <w:szCs w:val="24"/>
        </w:rPr>
        <w:t>üyelerine yönelik çeşitli faaliyetler düzenleyerek iletişimi sürekli kılmayı hedefliyor.</w:t>
      </w:r>
    </w:p>
    <w:p w:rsidR="009716DA" w:rsidRPr="009716DA" w:rsidRDefault="009716DA" w:rsidP="00E612DC">
      <w:pPr>
        <w:jc w:val="both"/>
        <w:rPr>
          <w:rFonts w:ascii="Arial" w:hAnsi="Arial" w:cs="Arial"/>
          <w:b/>
          <w:sz w:val="24"/>
          <w:szCs w:val="24"/>
        </w:rPr>
      </w:pPr>
      <w:r w:rsidRPr="009716DA">
        <w:rPr>
          <w:rFonts w:ascii="Arial" w:hAnsi="Arial" w:cs="Arial"/>
          <w:b/>
          <w:sz w:val="24"/>
          <w:szCs w:val="24"/>
        </w:rPr>
        <w:t xml:space="preserve">AGDAŞ ziyareti </w:t>
      </w:r>
    </w:p>
    <w:p w:rsidR="00ED55CD" w:rsidRDefault="00A00C1F" w:rsidP="00E612DC">
      <w:pPr>
        <w:jc w:val="both"/>
        <w:rPr>
          <w:rFonts w:ascii="Arial" w:hAnsi="Arial" w:cs="Arial"/>
          <w:sz w:val="24"/>
          <w:szCs w:val="24"/>
        </w:rPr>
      </w:pPr>
      <w:r w:rsidRPr="00E612DC">
        <w:rPr>
          <w:rFonts w:ascii="Arial" w:hAnsi="Arial" w:cs="Arial"/>
          <w:sz w:val="24"/>
          <w:szCs w:val="24"/>
        </w:rPr>
        <w:t>Bu doğrultud</w:t>
      </w:r>
      <w:r w:rsidR="004147CC" w:rsidRPr="00E612DC">
        <w:rPr>
          <w:rFonts w:ascii="Arial" w:hAnsi="Arial" w:cs="Arial"/>
          <w:sz w:val="24"/>
          <w:szCs w:val="24"/>
        </w:rPr>
        <w:t xml:space="preserve">a 2018-2021 </w:t>
      </w:r>
      <w:r w:rsidR="00543C9E" w:rsidRPr="00E612DC">
        <w:rPr>
          <w:rFonts w:ascii="Arial" w:hAnsi="Arial" w:cs="Arial"/>
          <w:sz w:val="24"/>
          <w:szCs w:val="24"/>
        </w:rPr>
        <w:t>dönemi yeni</w:t>
      </w:r>
      <w:r w:rsidR="003643B1" w:rsidRPr="00E612DC">
        <w:rPr>
          <w:rFonts w:ascii="Arial" w:hAnsi="Arial" w:cs="Arial"/>
          <w:sz w:val="24"/>
          <w:szCs w:val="24"/>
        </w:rPr>
        <w:t xml:space="preserve"> seçilen Meslek Komitesi Asil ve Yedek Üyelerinin katılımıyla AGDAŞ Genel Müdürü</w:t>
      </w:r>
      <w:r w:rsidR="00543C9E" w:rsidRPr="00E612DC">
        <w:rPr>
          <w:rFonts w:ascii="Arial" w:hAnsi="Arial" w:cs="Arial"/>
          <w:sz w:val="24"/>
          <w:szCs w:val="24"/>
        </w:rPr>
        <w:t xml:space="preserve"> Kenan Demir’i ziyaret ederek iş b</w:t>
      </w:r>
      <w:r w:rsidR="00694558" w:rsidRPr="00E612DC">
        <w:rPr>
          <w:rFonts w:ascii="Arial" w:hAnsi="Arial" w:cs="Arial"/>
          <w:sz w:val="24"/>
          <w:szCs w:val="24"/>
        </w:rPr>
        <w:t>i</w:t>
      </w:r>
      <w:r w:rsidR="00543C9E" w:rsidRPr="00E612DC">
        <w:rPr>
          <w:rFonts w:ascii="Arial" w:hAnsi="Arial" w:cs="Arial"/>
          <w:sz w:val="24"/>
          <w:szCs w:val="24"/>
        </w:rPr>
        <w:t>rli</w:t>
      </w:r>
      <w:r w:rsidR="00694558" w:rsidRPr="00E612DC">
        <w:rPr>
          <w:rFonts w:ascii="Arial" w:hAnsi="Arial" w:cs="Arial"/>
          <w:sz w:val="24"/>
          <w:szCs w:val="24"/>
        </w:rPr>
        <w:t>ği ve ortak proje çalışmalarının artarak devam etmesi temennisinde bulundular.</w:t>
      </w:r>
    </w:p>
    <w:p w:rsidR="009716DA" w:rsidRPr="009716DA" w:rsidRDefault="009716DA" w:rsidP="00E612DC">
      <w:pPr>
        <w:jc w:val="both"/>
        <w:rPr>
          <w:rFonts w:ascii="Arial" w:hAnsi="Arial" w:cs="Arial"/>
          <w:b/>
          <w:sz w:val="24"/>
          <w:szCs w:val="24"/>
        </w:rPr>
      </w:pPr>
      <w:r w:rsidRPr="009716DA">
        <w:rPr>
          <w:rFonts w:ascii="Arial" w:hAnsi="Arial" w:cs="Arial"/>
          <w:b/>
          <w:sz w:val="24"/>
          <w:szCs w:val="24"/>
        </w:rPr>
        <w:t>İ</w:t>
      </w:r>
      <w:r>
        <w:rPr>
          <w:rFonts w:ascii="Arial" w:hAnsi="Arial" w:cs="Arial"/>
          <w:b/>
          <w:sz w:val="24"/>
          <w:szCs w:val="24"/>
        </w:rPr>
        <w:t>SG</w:t>
      </w:r>
      <w:r w:rsidRPr="009716DA">
        <w:rPr>
          <w:rFonts w:ascii="Arial" w:hAnsi="Arial" w:cs="Arial"/>
          <w:b/>
          <w:sz w:val="24"/>
          <w:szCs w:val="24"/>
        </w:rPr>
        <w:t xml:space="preserve"> eğitimi</w:t>
      </w:r>
    </w:p>
    <w:p w:rsidR="00694558" w:rsidRDefault="00BC6008" w:rsidP="00E612DC">
      <w:pPr>
        <w:jc w:val="both"/>
        <w:rPr>
          <w:rFonts w:ascii="Arial" w:hAnsi="Arial" w:cs="Arial"/>
          <w:sz w:val="24"/>
          <w:szCs w:val="24"/>
        </w:rPr>
      </w:pPr>
      <w:r w:rsidRPr="00E612DC">
        <w:rPr>
          <w:rFonts w:ascii="Arial" w:hAnsi="Arial" w:cs="Arial"/>
          <w:sz w:val="24"/>
          <w:szCs w:val="24"/>
        </w:rPr>
        <w:t>İklimlendirme sistemleri ve sıhhi tesisatçıların oluşturduğu 7. Meslek Komitesi</w:t>
      </w:r>
      <w:r w:rsidR="00ED1C14" w:rsidRPr="00E612DC">
        <w:rPr>
          <w:rFonts w:ascii="Arial" w:hAnsi="Arial" w:cs="Arial"/>
          <w:sz w:val="24"/>
          <w:szCs w:val="24"/>
        </w:rPr>
        <w:t xml:space="preserve"> ayrıca, “</w:t>
      </w:r>
      <w:r w:rsidR="00E26FCD" w:rsidRPr="00E612DC">
        <w:rPr>
          <w:rFonts w:ascii="Arial" w:hAnsi="Arial" w:cs="Arial"/>
          <w:sz w:val="24"/>
          <w:szCs w:val="24"/>
        </w:rPr>
        <w:t xml:space="preserve"> </w:t>
      </w:r>
      <w:r w:rsidR="00ED1C14" w:rsidRPr="00E612DC">
        <w:rPr>
          <w:rFonts w:ascii="Arial" w:hAnsi="Arial" w:cs="Arial"/>
          <w:sz w:val="24"/>
          <w:szCs w:val="24"/>
        </w:rPr>
        <w:t xml:space="preserve">İş Kazaları İşverenin Yükümlülüğü ve Risk Değerlendirmesi” konularında drama </w:t>
      </w:r>
      <w:r w:rsidR="008E49D9" w:rsidRPr="00E612DC">
        <w:rPr>
          <w:rFonts w:ascii="Arial" w:hAnsi="Arial" w:cs="Arial"/>
          <w:sz w:val="24"/>
          <w:szCs w:val="24"/>
        </w:rPr>
        <w:t>etkinliği iş</w:t>
      </w:r>
      <w:r w:rsidR="00E26FCD" w:rsidRPr="00E612DC">
        <w:rPr>
          <w:rFonts w:ascii="Arial" w:hAnsi="Arial" w:cs="Arial"/>
          <w:sz w:val="24"/>
          <w:szCs w:val="24"/>
        </w:rPr>
        <w:t xml:space="preserve"> sağlığı ve güvenliği uzmanı tarafından</w:t>
      </w:r>
      <w:r w:rsidR="00ED1C14" w:rsidRPr="00E612DC">
        <w:rPr>
          <w:rFonts w:ascii="Arial" w:hAnsi="Arial" w:cs="Arial"/>
          <w:sz w:val="24"/>
          <w:szCs w:val="24"/>
        </w:rPr>
        <w:t xml:space="preserve"> eğitimi düzenlediler. İş sağlığı güvenliği uzmanı </w:t>
      </w:r>
      <w:r w:rsidR="008E49D9" w:rsidRPr="00E612DC">
        <w:rPr>
          <w:rFonts w:ascii="Arial" w:hAnsi="Arial" w:cs="Arial"/>
          <w:sz w:val="24"/>
          <w:szCs w:val="24"/>
        </w:rPr>
        <w:t>tarafından üyelere</w:t>
      </w:r>
      <w:r w:rsidR="00ED1C14" w:rsidRPr="00E612DC">
        <w:rPr>
          <w:rFonts w:ascii="Arial" w:hAnsi="Arial" w:cs="Arial"/>
          <w:sz w:val="24"/>
          <w:szCs w:val="24"/>
        </w:rPr>
        <w:t xml:space="preserve"> yönelik verilen eğitimde vakalar canlandırılarak iş sağlığı güveliğinin önemi vurgulandı.</w:t>
      </w:r>
    </w:p>
    <w:p w:rsidR="009716DA" w:rsidRPr="009716DA" w:rsidRDefault="009716DA" w:rsidP="00E612DC">
      <w:pPr>
        <w:jc w:val="both"/>
        <w:rPr>
          <w:rFonts w:ascii="Arial" w:hAnsi="Arial" w:cs="Arial"/>
          <w:b/>
          <w:sz w:val="24"/>
          <w:szCs w:val="24"/>
        </w:rPr>
      </w:pPr>
      <w:r w:rsidRPr="009716DA">
        <w:rPr>
          <w:rFonts w:ascii="Arial" w:hAnsi="Arial" w:cs="Arial"/>
          <w:b/>
          <w:sz w:val="24"/>
          <w:szCs w:val="24"/>
        </w:rPr>
        <w:t>Mesleki Yeterlilik Sınavları</w:t>
      </w:r>
    </w:p>
    <w:p w:rsidR="00ED1C14" w:rsidRPr="00E612DC" w:rsidRDefault="00ED1C14" w:rsidP="00E612DC">
      <w:pPr>
        <w:jc w:val="both"/>
        <w:rPr>
          <w:rFonts w:ascii="Arial" w:hAnsi="Arial" w:cs="Arial"/>
          <w:sz w:val="24"/>
          <w:szCs w:val="24"/>
        </w:rPr>
      </w:pPr>
      <w:r w:rsidRPr="00E612DC">
        <w:rPr>
          <w:rFonts w:ascii="Arial" w:hAnsi="Arial" w:cs="Arial"/>
          <w:sz w:val="24"/>
          <w:szCs w:val="24"/>
        </w:rPr>
        <w:t xml:space="preserve">Komite çalışmaları kapsamında mesleki yeterlilik sınavlarının SATSO çatısı altında düzenlenmesini de </w:t>
      </w:r>
      <w:r w:rsidR="00785F14" w:rsidRPr="00E612DC">
        <w:rPr>
          <w:rFonts w:ascii="Arial" w:hAnsi="Arial" w:cs="Arial"/>
          <w:sz w:val="24"/>
          <w:szCs w:val="24"/>
        </w:rPr>
        <w:t xml:space="preserve">sağlayan Komite üyeleri </w:t>
      </w:r>
      <w:r w:rsidR="000659A6" w:rsidRPr="00E612DC">
        <w:rPr>
          <w:rFonts w:ascii="Arial" w:hAnsi="Arial" w:cs="Arial"/>
          <w:sz w:val="24"/>
          <w:szCs w:val="24"/>
        </w:rPr>
        <w:t>GAZMER firması</w:t>
      </w:r>
      <w:r w:rsidR="00951458" w:rsidRPr="00E612D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51458" w:rsidRPr="00E612DC">
        <w:rPr>
          <w:rFonts w:ascii="Arial" w:hAnsi="Arial" w:cs="Arial"/>
          <w:sz w:val="24"/>
          <w:szCs w:val="24"/>
        </w:rPr>
        <w:t xml:space="preserve">tarafından  </w:t>
      </w:r>
      <w:proofErr w:type="spellStart"/>
      <w:r w:rsidRPr="00E612DC">
        <w:rPr>
          <w:rFonts w:ascii="Arial" w:hAnsi="Arial" w:cs="Arial"/>
          <w:sz w:val="24"/>
          <w:szCs w:val="24"/>
        </w:rPr>
        <w:t>Dogalgaz</w:t>
      </w:r>
      <w:proofErr w:type="spellEnd"/>
      <w:proofErr w:type="gramEnd"/>
      <w:r w:rsidRPr="00E612DC">
        <w:rPr>
          <w:rFonts w:ascii="Arial" w:hAnsi="Arial" w:cs="Arial"/>
          <w:sz w:val="24"/>
          <w:szCs w:val="24"/>
        </w:rPr>
        <w:t xml:space="preserve"> Çelik Boru Kaynakçı, Polietilen Kaynakçı, </w:t>
      </w:r>
      <w:proofErr w:type="spellStart"/>
      <w:r w:rsidRPr="00E612DC">
        <w:rPr>
          <w:rFonts w:ascii="Arial" w:hAnsi="Arial" w:cs="Arial"/>
          <w:sz w:val="24"/>
          <w:szCs w:val="24"/>
        </w:rPr>
        <w:t>Dogalgaz</w:t>
      </w:r>
      <w:proofErr w:type="spellEnd"/>
      <w:r w:rsidRPr="00E612DC">
        <w:rPr>
          <w:rFonts w:ascii="Arial" w:hAnsi="Arial" w:cs="Arial"/>
          <w:sz w:val="24"/>
          <w:szCs w:val="24"/>
        </w:rPr>
        <w:t xml:space="preserve"> İç Tesisat Mühendislik ve Endüstriyel Mühendislik</w:t>
      </w:r>
      <w:r w:rsidR="00951458" w:rsidRPr="00E612DC">
        <w:rPr>
          <w:rFonts w:ascii="Arial" w:hAnsi="Arial" w:cs="Arial"/>
          <w:sz w:val="24"/>
          <w:szCs w:val="24"/>
        </w:rPr>
        <w:t xml:space="preserve"> konularında eğitimleri organize etti.</w:t>
      </w:r>
    </w:p>
    <w:p w:rsidR="00951458" w:rsidRPr="00E612DC" w:rsidRDefault="00951458" w:rsidP="00E612DC">
      <w:pPr>
        <w:jc w:val="both"/>
        <w:rPr>
          <w:rFonts w:ascii="Arial" w:hAnsi="Arial" w:cs="Arial"/>
          <w:sz w:val="24"/>
          <w:szCs w:val="24"/>
        </w:rPr>
      </w:pPr>
    </w:p>
    <w:sectPr w:rsidR="00951458" w:rsidRPr="00E612D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3529"/>
    <w:rsid w:val="0001007A"/>
    <w:rsid w:val="00025DA9"/>
    <w:rsid w:val="000603B6"/>
    <w:rsid w:val="000659A6"/>
    <w:rsid w:val="0008155E"/>
    <w:rsid w:val="000B35C0"/>
    <w:rsid w:val="00195E75"/>
    <w:rsid w:val="00232A7B"/>
    <w:rsid w:val="00266E9E"/>
    <w:rsid w:val="002F42E7"/>
    <w:rsid w:val="0033159F"/>
    <w:rsid w:val="003643B1"/>
    <w:rsid w:val="003976B8"/>
    <w:rsid w:val="003D52F1"/>
    <w:rsid w:val="004147CC"/>
    <w:rsid w:val="00445CD8"/>
    <w:rsid w:val="00506436"/>
    <w:rsid w:val="00543C9E"/>
    <w:rsid w:val="005759F4"/>
    <w:rsid w:val="005F5AA7"/>
    <w:rsid w:val="00610878"/>
    <w:rsid w:val="00633529"/>
    <w:rsid w:val="00677438"/>
    <w:rsid w:val="00694558"/>
    <w:rsid w:val="006B2B18"/>
    <w:rsid w:val="006C293E"/>
    <w:rsid w:val="00750638"/>
    <w:rsid w:val="00763E8A"/>
    <w:rsid w:val="0077613C"/>
    <w:rsid w:val="0077691B"/>
    <w:rsid w:val="00785F14"/>
    <w:rsid w:val="007F3A9B"/>
    <w:rsid w:val="00823061"/>
    <w:rsid w:val="008A76C4"/>
    <w:rsid w:val="008E49D9"/>
    <w:rsid w:val="00932C2F"/>
    <w:rsid w:val="00951458"/>
    <w:rsid w:val="009716DA"/>
    <w:rsid w:val="00A00C1F"/>
    <w:rsid w:val="00A34F50"/>
    <w:rsid w:val="00AE7277"/>
    <w:rsid w:val="00BC6008"/>
    <w:rsid w:val="00C35341"/>
    <w:rsid w:val="00C94B20"/>
    <w:rsid w:val="00C97020"/>
    <w:rsid w:val="00CC0846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26FCD"/>
    <w:rsid w:val="00E612DC"/>
    <w:rsid w:val="00EA1466"/>
    <w:rsid w:val="00EC1064"/>
    <w:rsid w:val="00EC3113"/>
    <w:rsid w:val="00ED1C14"/>
    <w:rsid w:val="00ED55CD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19</cp:revision>
  <dcterms:created xsi:type="dcterms:W3CDTF">2018-06-01T13:20:00Z</dcterms:created>
  <dcterms:modified xsi:type="dcterms:W3CDTF">2018-06-01T13:33:00Z</dcterms:modified>
</cp:coreProperties>
</file>